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E105AB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2E4727" w:rsidRPr="000662FA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2E4727" w:rsidRPr="000662FA">
        <w:rPr>
          <w:rFonts w:ascii="Bookman Old Style" w:hAnsi="Bookman Old Style" w:cs="Arial"/>
          <w:b/>
          <w:bCs/>
          <w:noProof/>
        </w:rPr>
        <w:t>COMMERCE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2E4727" w:rsidRPr="000662FA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2E4727" w:rsidRPr="000662FA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2E4727" w:rsidRPr="000662FA">
        <w:rPr>
          <w:rFonts w:ascii="Bookman Old Style" w:hAnsi="Bookman Old Style" w:cs="Arial"/>
          <w:noProof/>
        </w:rPr>
        <w:t>CO 5500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2E4727" w:rsidRPr="000662FA">
        <w:rPr>
          <w:rFonts w:ascii="Bookman Old Style" w:hAnsi="Bookman Old Style" w:cs="Arial"/>
          <w:noProof/>
        </w:rPr>
        <w:t>INDIAN BANKING</w:t>
      </w:r>
      <w:r>
        <w:rPr>
          <w:rFonts w:ascii="Bookman Old Style" w:hAnsi="Bookman Old Style" w:cs="Arial"/>
        </w:rPr>
        <w:fldChar w:fldCharType="end"/>
      </w:r>
    </w:p>
    <w:p w:rsidR="00B13379" w:rsidRPr="00A72392" w:rsidRDefault="00B13379">
      <w:pPr>
        <w:tabs>
          <w:tab w:val="center" w:pos="4680"/>
        </w:tabs>
        <w:rPr>
          <w:rFonts w:ascii="Bookman Old Style" w:hAnsi="Bookman Old Style"/>
          <w:sz w:val="6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2E4727" w:rsidRPr="000662FA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2E4727" w:rsidRPr="000662FA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A72392" w:rsidRPr="00A72392" w:rsidRDefault="00A72392" w:rsidP="00A72392">
      <w:pPr>
        <w:jc w:val="center"/>
        <w:rPr>
          <w:rFonts w:ascii="Arial" w:hAnsi="Arial" w:cs="Arial"/>
          <w:b/>
          <w:u w:val="single"/>
        </w:rPr>
      </w:pPr>
      <w:r w:rsidRPr="00A72392">
        <w:rPr>
          <w:rFonts w:ascii="Arial" w:hAnsi="Arial" w:cs="Arial"/>
          <w:b/>
          <w:u w:val="single"/>
        </w:rPr>
        <w:t>PART – A</w:t>
      </w:r>
    </w:p>
    <w:p w:rsidR="00A72392" w:rsidRPr="00A72392" w:rsidRDefault="00A72392" w:rsidP="00A72392">
      <w:pPr>
        <w:rPr>
          <w:rFonts w:ascii="Arial" w:hAnsi="Arial" w:cs="Arial"/>
          <w:b/>
          <w:sz w:val="16"/>
        </w:rPr>
      </w:pPr>
    </w:p>
    <w:p w:rsidR="00A72392" w:rsidRDefault="00A72392" w:rsidP="00A72392">
      <w:pPr>
        <w:rPr>
          <w:rFonts w:ascii="Arial" w:hAnsi="Arial" w:cs="Arial"/>
          <w:b/>
        </w:rPr>
      </w:pPr>
      <w:r w:rsidRPr="00A72392">
        <w:rPr>
          <w:rFonts w:ascii="Arial" w:hAnsi="Arial" w:cs="Arial"/>
          <w:b/>
        </w:rPr>
        <w:t xml:space="preserve">Answer ALL questions:    </w:t>
      </w:r>
      <w:r w:rsidRPr="00A72392">
        <w:rPr>
          <w:rFonts w:ascii="Arial" w:hAnsi="Arial" w:cs="Arial"/>
          <w:b/>
        </w:rPr>
        <w:tab/>
      </w:r>
      <w:r w:rsidRPr="00A72392">
        <w:rPr>
          <w:rFonts w:ascii="Arial" w:hAnsi="Arial" w:cs="Arial"/>
          <w:b/>
        </w:rPr>
        <w:tab/>
      </w:r>
      <w:r w:rsidRPr="00A72392">
        <w:rPr>
          <w:rFonts w:ascii="Arial" w:hAnsi="Arial" w:cs="Arial"/>
          <w:b/>
        </w:rPr>
        <w:tab/>
      </w:r>
      <w:r w:rsidRPr="00A72392">
        <w:rPr>
          <w:rFonts w:ascii="Arial" w:hAnsi="Arial" w:cs="Arial"/>
          <w:b/>
        </w:rPr>
        <w:tab/>
      </w:r>
      <w:r w:rsidRPr="00A72392">
        <w:rPr>
          <w:rFonts w:ascii="Arial" w:hAnsi="Arial" w:cs="Arial"/>
          <w:b/>
        </w:rPr>
        <w:tab/>
      </w:r>
      <w:r w:rsidRPr="00A72392">
        <w:rPr>
          <w:rFonts w:ascii="Arial" w:hAnsi="Arial" w:cs="Arial"/>
          <w:b/>
        </w:rPr>
        <w:tab/>
      </w:r>
      <w:r w:rsidRPr="00A72392">
        <w:rPr>
          <w:rFonts w:ascii="Arial" w:hAnsi="Arial" w:cs="Arial"/>
          <w:b/>
        </w:rPr>
        <w:tab/>
        <w:t>(10 x 2 = 20 marks)</w:t>
      </w:r>
    </w:p>
    <w:p w:rsidR="00A72392" w:rsidRPr="00A72392" w:rsidRDefault="00A72392" w:rsidP="00A72392">
      <w:pPr>
        <w:rPr>
          <w:rFonts w:ascii="Arial" w:hAnsi="Arial" w:cs="Arial"/>
          <w:b/>
          <w:sz w:val="14"/>
        </w:rPr>
      </w:pPr>
    </w:p>
    <w:p w:rsidR="00A72392" w:rsidRPr="00EB78F5" w:rsidRDefault="00A72392" w:rsidP="00A723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8F5">
        <w:rPr>
          <w:rFonts w:ascii="Arial" w:hAnsi="Arial" w:cs="Arial"/>
          <w:sz w:val="24"/>
          <w:szCs w:val="24"/>
        </w:rPr>
        <w:t>What is venture capital?</w:t>
      </w:r>
    </w:p>
    <w:p w:rsidR="00A72392" w:rsidRPr="00EB78F5" w:rsidRDefault="00A72392" w:rsidP="00A723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8F5">
        <w:rPr>
          <w:rFonts w:ascii="Arial" w:hAnsi="Arial" w:cs="Arial"/>
          <w:sz w:val="24"/>
          <w:szCs w:val="24"/>
        </w:rPr>
        <w:t>Who is an underwriter?</w:t>
      </w:r>
    </w:p>
    <w:p w:rsidR="00A72392" w:rsidRPr="00EB78F5" w:rsidRDefault="00A72392" w:rsidP="00A723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8F5">
        <w:rPr>
          <w:rFonts w:ascii="Arial" w:hAnsi="Arial" w:cs="Arial"/>
          <w:sz w:val="24"/>
          <w:szCs w:val="24"/>
        </w:rPr>
        <w:t>Define Cheque.</w:t>
      </w:r>
    </w:p>
    <w:p w:rsidR="00A72392" w:rsidRPr="00EB78F5" w:rsidRDefault="00A72392" w:rsidP="00A723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8F5">
        <w:rPr>
          <w:rFonts w:ascii="Arial" w:hAnsi="Arial" w:cs="Arial"/>
          <w:sz w:val="24"/>
          <w:szCs w:val="24"/>
        </w:rPr>
        <w:t>What is ‘ATM’?</w:t>
      </w:r>
    </w:p>
    <w:p w:rsidR="00A72392" w:rsidRPr="00EB78F5" w:rsidRDefault="00A72392" w:rsidP="00A723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8F5">
        <w:rPr>
          <w:rFonts w:ascii="Arial" w:hAnsi="Arial" w:cs="Arial"/>
          <w:sz w:val="24"/>
          <w:szCs w:val="24"/>
        </w:rPr>
        <w:t>What is a ‘stale’ cheque?</w:t>
      </w:r>
    </w:p>
    <w:p w:rsidR="00A72392" w:rsidRPr="00EB78F5" w:rsidRDefault="00A72392" w:rsidP="00A723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8F5">
        <w:rPr>
          <w:rFonts w:ascii="Arial" w:hAnsi="Arial" w:cs="Arial"/>
          <w:sz w:val="24"/>
          <w:szCs w:val="24"/>
        </w:rPr>
        <w:t>What is hypothecation?</w:t>
      </w:r>
    </w:p>
    <w:p w:rsidR="00A72392" w:rsidRPr="00EB78F5" w:rsidRDefault="00A72392" w:rsidP="00A723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8F5">
        <w:rPr>
          <w:rFonts w:ascii="Arial" w:hAnsi="Arial" w:cs="Arial"/>
          <w:sz w:val="24"/>
          <w:szCs w:val="24"/>
        </w:rPr>
        <w:t xml:space="preserve">What is moral </w:t>
      </w:r>
      <w:r w:rsidR="002E4727" w:rsidRPr="00EB78F5">
        <w:rPr>
          <w:rFonts w:ascii="Arial" w:hAnsi="Arial" w:cs="Arial"/>
          <w:sz w:val="24"/>
          <w:szCs w:val="24"/>
        </w:rPr>
        <w:t>suasion</w:t>
      </w:r>
      <w:r w:rsidRPr="00EB78F5">
        <w:rPr>
          <w:rFonts w:ascii="Arial" w:hAnsi="Arial" w:cs="Arial"/>
          <w:sz w:val="24"/>
          <w:szCs w:val="24"/>
        </w:rPr>
        <w:t>?</w:t>
      </w:r>
    </w:p>
    <w:p w:rsidR="00A72392" w:rsidRPr="00EB78F5" w:rsidRDefault="00A72392" w:rsidP="00A723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8F5">
        <w:rPr>
          <w:rFonts w:ascii="Arial" w:hAnsi="Arial" w:cs="Arial"/>
          <w:sz w:val="24"/>
          <w:szCs w:val="24"/>
        </w:rPr>
        <w:t>What is cash credit?</w:t>
      </w:r>
    </w:p>
    <w:p w:rsidR="00A72392" w:rsidRPr="00EB78F5" w:rsidRDefault="00A72392" w:rsidP="00A723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8F5">
        <w:rPr>
          <w:rFonts w:ascii="Arial" w:hAnsi="Arial" w:cs="Arial"/>
          <w:sz w:val="24"/>
          <w:szCs w:val="24"/>
        </w:rPr>
        <w:t>What is a debit card?</w:t>
      </w:r>
    </w:p>
    <w:p w:rsidR="00A72392" w:rsidRPr="00EB78F5" w:rsidRDefault="00A72392" w:rsidP="00A723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8F5">
        <w:rPr>
          <w:rFonts w:ascii="Arial" w:hAnsi="Arial" w:cs="Arial"/>
          <w:sz w:val="24"/>
          <w:szCs w:val="24"/>
        </w:rPr>
        <w:t>What is bank rate?</w:t>
      </w:r>
    </w:p>
    <w:p w:rsidR="00A72392" w:rsidRPr="00A72392" w:rsidRDefault="00A72392" w:rsidP="00A72392">
      <w:pPr>
        <w:rPr>
          <w:rFonts w:ascii="Arial" w:hAnsi="Arial" w:cs="Arial"/>
          <w:sz w:val="2"/>
        </w:rPr>
      </w:pPr>
    </w:p>
    <w:p w:rsidR="00A72392" w:rsidRDefault="00A72392" w:rsidP="00A72392">
      <w:pPr>
        <w:jc w:val="center"/>
        <w:rPr>
          <w:rFonts w:ascii="Arial" w:hAnsi="Arial" w:cs="Arial"/>
          <w:b/>
          <w:u w:val="single"/>
        </w:rPr>
      </w:pPr>
      <w:r w:rsidRPr="00A72392">
        <w:rPr>
          <w:rFonts w:ascii="Arial" w:hAnsi="Arial" w:cs="Arial"/>
          <w:b/>
          <w:u w:val="single"/>
        </w:rPr>
        <w:t>PART – B</w:t>
      </w:r>
    </w:p>
    <w:p w:rsidR="00A72392" w:rsidRPr="00A72392" w:rsidRDefault="00A72392" w:rsidP="00A72392">
      <w:pPr>
        <w:jc w:val="center"/>
        <w:rPr>
          <w:rFonts w:ascii="Arial" w:hAnsi="Arial" w:cs="Arial"/>
          <w:b/>
          <w:u w:val="single"/>
        </w:rPr>
      </w:pPr>
    </w:p>
    <w:p w:rsidR="00A72392" w:rsidRDefault="00A72392" w:rsidP="00A72392">
      <w:pPr>
        <w:rPr>
          <w:rFonts w:ascii="Arial" w:hAnsi="Arial" w:cs="Arial"/>
          <w:b/>
        </w:rPr>
      </w:pPr>
      <w:r w:rsidRPr="00A72392">
        <w:rPr>
          <w:rFonts w:ascii="Arial" w:hAnsi="Arial" w:cs="Arial"/>
          <w:b/>
        </w:rPr>
        <w:t xml:space="preserve">Answer any FIVE questions: </w:t>
      </w:r>
      <w:r w:rsidRPr="00A72392">
        <w:rPr>
          <w:rFonts w:ascii="Arial" w:hAnsi="Arial" w:cs="Arial"/>
          <w:b/>
        </w:rPr>
        <w:tab/>
      </w:r>
      <w:r w:rsidRPr="00A72392">
        <w:rPr>
          <w:rFonts w:ascii="Arial" w:hAnsi="Arial" w:cs="Arial"/>
          <w:b/>
        </w:rPr>
        <w:tab/>
      </w:r>
      <w:r w:rsidRPr="00A72392">
        <w:rPr>
          <w:rFonts w:ascii="Arial" w:hAnsi="Arial" w:cs="Arial"/>
          <w:b/>
        </w:rPr>
        <w:tab/>
      </w:r>
      <w:r w:rsidRPr="00A7239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A72392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     </w:t>
      </w:r>
      <w:r w:rsidRPr="00A72392">
        <w:rPr>
          <w:rFonts w:ascii="Arial" w:hAnsi="Arial" w:cs="Arial"/>
          <w:b/>
        </w:rPr>
        <w:t xml:space="preserve">    (5 x 8 = 40 marks)</w:t>
      </w:r>
    </w:p>
    <w:p w:rsidR="00A72392" w:rsidRPr="00A72392" w:rsidRDefault="00A72392" w:rsidP="00A72392">
      <w:pPr>
        <w:rPr>
          <w:rFonts w:ascii="Arial" w:hAnsi="Arial" w:cs="Arial"/>
          <w:b/>
          <w:sz w:val="14"/>
        </w:rPr>
      </w:pPr>
    </w:p>
    <w:p w:rsidR="00A72392" w:rsidRPr="00EB78F5" w:rsidRDefault="00A72392" w:rsidP="00A723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8F5">
        <w:rPr>
          <w:rFonts w:ascii="Arial" w:hAnsi="Arial" w:cs="Arial"/>
          <w:sz w:val="24"/>
          <w:szCs w:val="24"/>
        </w:rPr>
        <w:t>What are the functions of commercial banks?</w:t>
      </w:r>
    </w:p>
    <w:p w:rsidR="00A72392" w:rsidRPr="00EB78F5" w:rsidRDefault="00A72392" w:rsidP="00A723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8F5">
        <w:rPr>
          <w:rFonts w:ascii="Arial" w:hAnsi="Arial" w:cs="Arial"/>
          <w:sz w:val="24"/>
          <w:szCs w:val="24"/>
        </w:rPr>
        <w:t>Explain the limitations of credit creation.</w:t>
      </w:r>
    </w:p>
    <w:p w:rsidR="00A72392" w:rsidRPr="00EB78F5" w:rsidRDefault="00A72392" w:rsidP="00A723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8F5">
        <w:rPr>
          <w:rFonts w:ascii="Arial" w:hAnsi="Arial" w:cs="Arial"/>
          <w:sz w:val="24"/>
          <w:szCs w:val="24"/>
        </w:rPr>
        <w:t>Explain the relationship between the banker and customer.</w:t>
      </w:r>
    </w:p>
    <w:p w:rsidR="00A72392" w:rsidRPr="00EB78F5" w:rsidRDefault="00A72392" w:rsidP="00A723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8F5">
        <w:rPr>
          <w:rFonts w:ascii="Arial" w:hAnsi="Arial" w:cs="Arial"/>
          <w:sz w:val="24"/>
          <w:szCs w:val="24"/>
        </w:rPr>
        <w:t>What are the points to be considered by the banker before honouring a cheque?</w:t>
      </w:r>
    </w:p>
    <w:p w:rsidR="00A72392" w:rsidRPr="00EB78F5" w:rsidRDefault="00A72392" w:rsidP="00A723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8F5">
        <w:rPr>
          <w:rFonts w:ascii="Arial" w:hAnsi="Arial" w:cs="Arial"/>
          <w:sz w:val="24"/>
          <w:szCs w:val="24"/>
        </w:rPr>
        <w:t>Explain the different kinds of endorsements.</w:t>
      </w:r>
    </w:p>
    <w:p w:rsidR="00A72392" w:rsidRPr="00EB78F5" w:rsidRDefault="00A72392" w:rsidP="00A723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8F5">
        <w:rPr>
          <w:rFonts w:ascii="Arial" w:hAnsi="Arial" w:cs="Arial"/>
          <w:sz w:val="24"/>
          <w:szCs w:val="24"/>
        </w:rPr>
        <w:t>Discuss the functions of merchant banking.</w:t>
      </w:r>
    </w:p>
    <w:p w:rsidR="00A72392" w:rsidRPr="00EB78F5" w:rsidRDefault="00A72392" w:rsidP="00A723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8F5">
        <w:rPr>
          <w:rFonts w:ascii="Arial" w:hAnsi="Arial" w:cs="Arial"/>
          <w:sz w:val="24"/>
          <w:szCs w:val="24"/>
        </w:rPr>
        <w:t>Explain the duties of a collecting banker.</w:t>
      </w:r>
    </w:p>
    <w:p w:rsidR="00A72392" w:rsidRPr="00EB78F5" w:rsidRDefault="00A72392" w:rsidP="00A723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8F5">
        <w:rPr>
          <w:rFonts w:ascii="Arial" w:hAnsi="Arial" w:cs="Arial"/>
          <w:sz w:val="24"/>
          <w:szCs w:val="24"/>
        </w:rPr>
        <w:t xml:space="preserve">Examine briefly </w:t>
      </w:r>
      <w:r w:rsidR="002E4727">
        <w:rPr>
          <w:rFonts w:ascii="Arial" w:hAnsi="Arial" w:cs="Arial"/>
          <w:sz w:val="24"/>
          <w:szCs w:val="24"/>
        </w:rPr>
        <w:t xml:space="preserve">the </w:t>
      </w:r>
      <w:r w:rsidRPr="00EB78F5">
        <w:rPr>
          <w:rFonts w:ascii="Arial" w:hAnsi="Arial" w:cs="Arial"/>
          <w:sz w:val="24"/>
          <w:szCs w:val="24"/>
        </w:rPr>
        <w:t>monetary policies of RBI.</w:t>
      </w:r>
    </w:p>
    <w:p w:rsidR="00A72392" w:rsidRPr="00A72392" w:rsidRDefault="00A72392" w:rsidP="00A72392">
      <w:pPr>
        <w:rPr>
          <w:rFonts w:ascii="Arial" w:hAnsi="Arial" w:cs="Arial"/>
          <w:sz w:val="10"/>
        </w:rPr>
      </w:pPr>
    </w:p>
    <w:p w:rsidR="00A72392" w:rsidRDefault="00A72392" w:rsidP="00A72392">
      <w:pPr>
        <w:jc w:val="center"/>
        <w:rPr>
          <w:rFonts w:ascii="Arial" w:hAnsi="Arial" w:cs="Arial"/>
          <w:b/>
          <w:u w:val="single"/>
        </w:rPr>
      </w:pPr>
      <w:r w:rsidRPr="00A72392">
        <w:rPr>
          <w:rFonts w:ascii="Arial" w:hAnsi="Arial" w:cs="Arial"/>
          <w:b/>
          <w:u w:val="single"/>
        </w:rPr>
        <w:t>PART – C</w:t>
      </w:r>
    </w:p>
    <w:p w:rsidR="00A72392" w:rsidRDefault="00A72392" w:rsidP="00A72392">
      <w:pPr>
        <w:rPr>
          <w:rFonts w:ascii="Arial" w:hAnsi="Arial" w:cs="Arial"/>
          <w:b/>
        </w:rPr>
      </w:pPr>
    </w:p>
    <w:p w:rsidR="00A72392" w:rsidRDefault="00A72392" w:rsidP="00A723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TWO questions: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(2 x 20 = 40 marks)</w:t>
      </w:r>
    </w:p>
    <w:p w:rsidR="00A72392" w:rsidRPr="00A72392" w:rsidRDefault="00A72392" w:rsidP="00A72392">
      <w:pPr>
        <w:rPr>
          <w:rFonts w:ascii="Arial" w:hAnsi="Arial" w:cs="Arial"/>
          <w:b/>
          <w:sz w:val="12"/>
        </w:rPr>
      </w:pPr>
    </w:p>
    <w:p w:rsidR="00A72392" w:rsidRPr="00EB78F5" w:rsidRDefault="00A72392" w:rsidP="00A723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8F5">
        <w:rPr>
          <w:rFonts w:ascii="Arial" w:hAnsi="Arial" w:cs="Arial"/>
          <w:sz w:val="24"/>
          <w:szCs w:val="24"/>
        </w:rPr>
        <w:t>What are the major criteria that the banker has to take into account while granting a loan for a project?</w:t>
      </w:r>
    </w:p>
    <w:p w:rsidR="00A72392" w:rsidRPr="00EB78F5" w:rsidRDefault="00A72392" w:rsidP="00A723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8F5">
        <w:rPr>
          <w:rFonts w:ascii="Arial" w:hAnsi="Arial" w:cs="Arial"/>
          <w:sz w:val="24"/>
          <w:szCs w:val="24"/>
        </w:rPr>
        <w:t>Describe and evaluate the various activities under E-banking.</w:t>
      </w:r>
    </w:p>
    <w:p w:rsidR="00A72392" w:rsidRPr="00EB78F5" w:rsidRDefault="00A72392" w:rsidP="00A7239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B78F5">
        <w:rPr>
          <w:rFonts w:ascii="Arial" w:hAnsi="Arial" w:cs="Arial"/>
          <w:sz w:val="24"/>
          <w:szCs w:val="24"/>
        </w:rPr>
        <w:t>What are the key function of the Reserve bank of India?  Comment on the Importance of SEBI guildlines.</w:t>
      </w:r>
    </w:p>
    <w:p w:rsidR="00B13379" w:rsidRDefault="00A72392" w:rsidP="00A72392">
      <w:pPr>
        <w:jc w:val="center"/>
        <w:rPr>
          <w:rFonts w:ascii="Bookman Old Style" w:hAnsi="Bookman Old Style"/>
        </w:rPr>
      </w:pPr>
      <w:r w:rsidRPr="00EB78F5">
        <w:rPr>
          <w:rFonts w:ascii="Arial" w:hAnsi="Arial" w:cs="Arial"/>
          <w:b/>
        </w:rPr>
        <w:t>$$$$$$$</w:t>
      </w:r>
    </w:p>
    <w:sectPr w:rsidR="00B13379" w:rsidSect="00A72392">
      <w:pgSz w:w="11907" w:h="16840" w:code="9"/>
      <w:pgMar w:top="540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5C" w:rsidRDefault="00AD1B5C">
      <w:r>
        <w:separator/>
      </w:r>
    </w:p>
  </w:endnote>
  <w:endnote w:type="continuationSeparator" w:id="1">
    <w:p w:rsidR="00AD1B5C" w:rsidRDefault="00AD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5C" w:rsidRDefault="00AD1B5C">
      <w:r>
        <w:separator/>
      </w:r>
    </w:p>
  </w:footnote>
  <w:footnote w:type="continuationSeparator" w:id="1">
    <w:p w:rsidR="00AD1B5C" w:rsidRDefault="00AD1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E6F"/>
    <w:multiLevelType w:val="hybridMultilevel"/>
    <w:tmpl w:val="F9BA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87CA8"/>
    <w:rsid w:val="000F1C90"/>
    <w:rsid w:val="002E4727"/>
    <w:rsid w:val="00A72392"/>
    <w:rsid w:val="00AD1B5C"/>
    <w:rsid w:val="00B13379"/>
    <w:rsid w:val="00B72B49"/>
    <w:rsid w:val="00E00D6A"/>
    <w:rsid w:val="00E1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A723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2012-10-31T06:28:00Z</cp:lastPrinted>
  <dcterms:created xsi:type="dcterms:W3CDTF">2012-11-02T09:58:00Z</dcterms:created>
  <dcterms:modified xsi:type="dcterms:W3CDTF">2012-11-02T09:58:00Z</dcterms:modified>
</cp:coreProperties>
</file>